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31" w:rsidRPr="00994631" w:rsidRDefault="00994631" w:rsidP="00994631">
      <w:pPr>
        <w:spacing w:line="580" w:lineRule="exact"/>
        <w:jc w:val="center"/>
        <w:rPr>
          <w:rFonts w:ascii="方正仿宋_GBK" w:eastAsia="方正仿宋_GBK" w:hint="eastAsia"/>
          <w:sz w:val="32"/>
          <w:szCs w:val="32"/>
        </w:rPr>
      </w:pPr>
    </w:p>
    <w:p w:rsidR="00994631" w:rsidRPr="00994631" w:rsidRDefault="00994631" w:rsidP="00994631">
      <w:pPr>
        <w:spacing w:line="580" w:lineRule="exact"/>
        <w:jc w:val="center"/>
        <w:rPr>
          <w:rFonts w:ascii="方正仿宋_GBK" w:eastAsia="方正仿宋_GBK" w:hint="eastAsia"/>
          <w:sz w:val="32"/>
          <w:szCs w:val="32"/>
        </w:rPr>
      </w:pPr>
    </w:p>
    <w:p w:rsidR="00994631" w:rsidRPr="00994631" w:rsidRDefault="00994631" w:rsidP="00994631">
      <w:pPr>
        <w:spacing w:line="580" w:lineRule="exact"/>
        <w:jc w:val="right"/>
        <w:rPr>
          <w:rFonts w:ascii="方正仿宋_GBK" w:eastAsia="方正仿宋_GBK" w:hint="eastAsia"/>
          <w:sz w:val="32"/>
          <w:szCs w:val="32"/>
        </w:rPr>
      </w:pPr>
      <w:r w:rsidRPr="00994631">
        <w:rPr>
          <w:rFonts w:ascii="方正仿宋_GBK" w:eastAsia="方正仿宋_GBK" w:hint="eastAsia"/>
          <w:sz w:val="32"/>
          <w:szCs w:val="32"/>
        </w:rPr>
        <w:t>皖教秘人〔2015〕86号</w:t>
      </w:r>
    </w:p>
    <w:p w:rsidR="00994631" w:rsidRPr="00994631" w:rsidRDefault="00994631" w:rsidP="00994631">
      <w:pPr>
        <w:spacing w:line="580" w:lineRule="exact"/>
        <w:jc w:val="center"/>
        <w:rPr>
          <w:rFonts w:ascii="方正仿宋_GBK" w:eastAsia="方正仿宋_GBK" w:hint="eastAsia"/>
          <w:sz w:val="32"/>
          <w:szCs w:val="32"/>
        </w:rPr>
      </w:pPr>
    </w:p>
    <w:p w:rsidR="00994631" w:rsidRPr="00994631" w:rsidRDefault="00994631" w:rsidP="00994631">
      <w:pPr>
        <w:spacing w:line="580" w:lineRule="exact"/>
        <w:jc w:val="center"/>
        <w:rPr>
          <w:rFonts w:ascii="方正仿宋_GBK" w:eastAsia="方正仿宋_GBK" w:hint="eastAsia"/>
          <w:sz w:val="32"/>
          <w:szCs w:val="32"/>
        </w:rPr>
      </w:pPr>
    </w:p>
    <w:p w:rsidR="00994631" w:rsidRDefault="00994631" w:rsidP="00994631">
      <w:pPr>
        <w:spacing w:line="0" w:lineRule="atLeast"/>
        <w:jc w:val="center"/>
        <w:rPr>
          <w:rFonts w:ascii="方正小标宋_GBK" w:eastAsia="方正小标宋_GBK" w:hint="eastAsia"/>
          <w:spacing w:val="-10"/>
          <w:sz w:val="44"/>
          <w:szCs w:val="44"/>
        </w:rPr>
      </w:pPr>
      <w:r>
        <w:rPr>
          <w:rFonts w:ascii="方正小标宋_GBK" w:eastAsia="方正小标宋_GBK" w:hint="eastAsia"/>
          <w:spacing w:val="-10"/>
          <w:sz w:val="44"/>
          <w:szCs w:val="44"/>
        </w:rPr>
        <w:t>安徽省教育厅转发安徽省人力资源和社会保障厅关于开展2015年度省学术和技术带头人及后备人选学术科研活动资助经费申报工作的通知</w:t>
      </w:r>
    </w:p>
    <w:p w:rsidR="00994631" w:rsidRDefault="00994631" w:rsidP="00994631">
      <w:pPr>
        <w:spacing w:line="0" w:lineRule="atLeast"/>
        <w:jc w:val="center"/>
        <w:rPr>
          <w:rFonts w:ascii="方正小标宋_GBK" w:eastAsia="方正小标宋_GBK" w:hint="eastAsia"/>
          <w:spacing w:val="-10"/>
          <w:sz w:val="44"/>
          <w:szCs w:val="44"/>
        </w:rPr>
      </w:pPr>
      <w:r>
        <w:rPr>
          <w:rFonts w:ascii="方正小标宋_GBK" w:eastAsia="方正小标宋_GBK" w:hint="eastAsia"/>
          <w:spacing w:val="-10"/>
          <w:sz w:val="44"/>
          <w:szCs w:val="44"/>
        </w:rPr>
        <w:t>等两个文件的通知</w:t>
      </w:r>
    </w:p>
    <w:p w:rsidR="00994631" w:rsidRPr="00994631" w:rsidRDefault="00994631" w:rsidP="00994631">
      <w:pPr>
        <w:rPr>
          <w:rFonts w:ascii="方正仿宋_GBK" w:eastAsia="方正仿宋_GBK" w:hint="eastAsia"/>
          <w:sz w:val="32"/>
          <w:szCs w:val="32"/>
        </w:rPr>
      </w:pPr>
    </w:p>
    <w:p w:rsidR="00994631" w:rsidRPr="00994631" w:rsidRDefault="00994631" w:rsidP="00994631">
      <w:pPr>
        <w:spacing w:line="500" w:lineRule="exact"/>
        <w:rPr>
          <w:rFonts w:ascii="方正仿宋_GBK" w:eastAsia="方正仿宋_GBK" w:hint="eastAsia"/>
          <w:sz w:val="32"/>
          <w:szCs w:val="32"/>
        </w:rPr>
      </w:pPr>
      <w:r w:rsidRPr="00994631">
        <w:rPr>
          <w:rFonts w:ascii="方正仿宋_GBK" w:eastAsia="方正仿宋_GBK" w:hint="eastAsia"/>
          <w:sz w:val="32"/>
          <w:szCs w:val="32"/>
        </w:rPr>
        <w:t>厅属各高等学校：</w:t>
      </w:r>
    </w:p>
    <w:p w:rsidR="00994631" w:rsidRDefault="00994631" w:rsidP="00994631">
      <w:pPr>
        <w:spacing w:line="500" w:lineRule="exact"/>
        <w:ind w:firstLineChars="200" w:firstLine="640"/>
        <w:rPr>
          <w:rFonts w:ascii="方正仿宋_GBK" w:eastAsia="方正仿宋_GBK" w:hAnsi="宋体" w:hint="eastAsia"/>
          <w:sz w:val="32"/>
          <w:szCs w:val="32"/>
        </w:rPr>
      </w:pPr>
      <w:r w:rsidRPr="00994631">
        <w:rPr>
          <w:rFonts w:ascii="方正仿宋_GBK" w:eastAsia="方正仿宋_GBK" w:hint="eastAsia"/>
          <w:sz w:val="32"/>
          <w:szCs w:val="32"/>
        </w:rPr>
        <w:t>现将省人力资源和社会保障厅《关于开展2015年度省学术和技术带头人及后备人选学术科研活动资助经费申报工作的通知》（皖人社秘</w:t>
      </w:r>
      <w:r w:rsidRPr="00994631">
        <w:rPr>
          <w:rFonts w:ascii="方正仿宋_GBK" w:eastAsia="方正仿宋_GBK" w:hAnsi="宋体" w:hint="eastAsia"/>
          <w:sz w:val="32"/>
          <w:szCs w:val="32"/>
        </w:rPr>
        <w:t>〔2015〕177号）和《关于开展2015年度博士后研究人员科研活动资助经费申报工作的通知》</w:t>
      </w:r>
      <w:r w:rsidRPr="00994631">
        <w:rPr>
          <w:rFonts w:ascii="方正仿宋_GBK" w:eastAsia="方正仿宋_GBK" w:hint="eastAsia"/>
          <w:sz w:val="32"/>
          <w:szCs w:val="32"/>
        </w:rPr>
        <w:t>（皖人社秘</w:t>
      </w:r>
      <w:r w:rsidRPr="00994631">
        <w:rPr>
          <w:rFonts w:ascii="方正仿宋_GBK" w:eastAsia="方正仿宋_GBK" w:hAnsi="宋体" w:hint="eastAsia"/>
          <w:sz w:val="32"/>
          <w:szCs w:val="32"/>
        </w:rPr>
        <w:t>〔2015〕178号）转发给你们，请你们按照文件要求，积极组织符合条件人选申报。对于已获资助的人选，请认真填写问效表。申请资助材料、汇总表和问效表请于</w:t>
      </w:r>
      <w:smartTag w:uri="urn:schemas-microsoft-com:office:smarttags" w:element="chsdate">
        <w:smartTagPr>
          <w:attr w:name="Year" w:val="2015"/>
          <w:attr w:name="Month" w:val="7"/>
          <w:attr w:name="Day" w:val="1"/>
          <w:attr w:name="IsLunarDate" w:val="False"/>
          <w:attr w:name="IsROCDate" w:val="False"/>
        </w:smartTagPr>
        <w:r w:rsidRPr="00994631">
          <w:rPr>
            <w:rFonts w:ascii="方正仿宋_GBK" w:eastAsia="方正仿宋_GBK" w:hAnsi="宋体" w:hint="eastAsia"/>
            <w:sz w:val="32"/>
            <w:szCs w:val="32"/>
          </w:rPr>
          <w:t>2015年7月1日前</w:t>
        </w:r>
      </w:smartTag>
      <w:r w:rsidRPr="00994631">
        <w:rPr>
          <w:rFonts w:ascii="方正仿宋_GBK" w:eastAsia="方正仿宋_GBK" w:hAnsi="宋体" w:hint="eastAsia"/>
          <w:sz w:val="32"/>
          <w:szCs w:val="32"/>
        </w:rPr>
        <w:t>报送至省教育厅人事处。</w:t>
      </w:r>
    </w:p>
    <w:p w:rsidR="00994631" w:rsidRPr="00994631" w:rsidRDefault="00994631" w:rsidP="00994631">
      <w:pPr>
        <w:spacing w:line="500" w:lineRule="exact"/>
        <w:ind w:firstLineChars="200" w:firstLine="640"/>
        <w:rPr>
          <w:rFonts w:ascii="方正仿宋_GBK" w:eastAsia="方正仿宋_GBK" w:hAnsi="宋体" w:hint="eastAsia"/>
          <w:sz w:val="32"/>
          <w:szCs w:val="32"/>
        </w:rPr>
      </w:pPr>
    </w:p>
    <w:p w:rsidR="00994631" w:rsidRPr="00994631" w:rsidRDefault="00994631" w:rsidP="00994631">
      <w:pPr>
        <w:spacing w:line="500" w:lineRule="exact"/>
        <w:ind w:rightChars="400" w:right="840"/>
        <w:jc w:val="right"/>
        <w:rPr>
          <w:rFonts w:ascii="方正仿宋_GBK" w:eastAsia="方正仿宋_GBK" w:hAnsi="宋体" w:hint="eastAsia"/>
          <w:sz w:val="32"/>
          <w:szCs w:val="32"/>
        </w:rPr>
      </w:pPr>
      <w:r w:rsidRPr="00994631">
        <w:rPr>
          <w:rFonts w:ascii="方正仿宋_GBK" w:eastAsia="方正仿宋_GBK" w:hAnsi="宋体" w:hint="eastAsia"/>
          <w:sz w:val="32"/>
          <w:szCs w:val="32"/>
        </w:rPr>
        <w:t>安徽省教育厅</w:t>
      </w:r>
    </w:p>
    <w:p w:rsidR="00994631" w:rsidRPr="00994631" w:rsidRDefault="00994631" w:rsidP="00994631">
      <w:pPr>
        <w:spacing w:line="500" w:lineRule="exact"/>
        <w:ind w:firstLineChars="1800" w:firstLine="5760"/>
        <w:rPr>
          <w:rFonts w:ascii="方正仿宋_GBK" w:eastAsia="方正仿宋_GBK" w:hAnsi="宋体" w:hint="eastAsia"/>
          <w:sz w:val="32"/>
          <w:szCs w:val="32"/>
        </w:rPr>
      </w:pPr>
      <w:r w:rsidRPr="00994631">
        <w:rPr>
          <w:rFonts w:ascii="方正仿宋_GBK" w:eastAsia="方正仿宋_GBK" w:hAnsi="宋体" w:hint="eastAsia"/>
          <w:sz w:val="32"/>
          <w:szCs w:val="32"/>
        </w:rPr>
        <w:t>2015年6月17日</w:t>
      </w:r>
    </w:p>
    <w:p w:rsidR="00BC0FB4" w:rsidRPr="00994631" w:rsidRDefault="00994631" w:rsidP="00994631">
      <w:pPr>
        <w:ind w:firstLineChars="200" w:firstLine="640"/>
        <w:rPr>
          <w:rFonts w:ascii="方正仿宋_GBK" w:eastAsia="方正仿宋_GBK" w:hint="eastAsia"/>
          <w:sz w:val="32"/>
          <w:szCs w:val="32"/>
        </w:rPr>
        <w:sectPr w:rsidR="00BC0FB4" w:rsidRPr="00994631" w:rsidSect="00F044D9">
          <w:pgSz w:w="11906" w:h="16838"/>
          <w:pgMar w:top="2041" w:right="1531" w:bottom="1701" w:left="1531" w:header="851" w:footer="992" w:gutter="0"/>
          <w:cols w:space="425"/>
          <w:docGrid w:type="lines" w:linePitch="312"/>
        </w:sectPr>
      </w:pPr>
      <w:r w:rsidRPr="00994631">
        <w:rPr>
          <w:rFonts w:ascii="方正仿宋_GBK" w:eastAsia="方正仿宋_GBK" w:hAnsi="宋体" w:hint="eastAsia"/>
          <w:sz w:val="32"/>
          <w:szCs w:val="32"/>
        </w:rPr>
        <w:t>（此件主动公开）</w:t>
      </w:r>
    </w:p>
    <w:p w:rsidR="00BC0FB4" w:rsidRPr="00782933" w:rsidRDefault="00BC0FB4" w:rsidP="00BC0FB4">
      <w:pPr>
        <w:jc w:val="center"/>
        <w:rPr>
          <w:rFonts w:ascii="方正小标宋_GBK" w:eastAsia="方正小标宋_GBK"/>
          <w:sz w:val="36"/>
          <w:szCs w:val="36"/>
        </w:rPr>
      </w:pPr>
      <w:r w:rsidRPr="00782933">
        <w:rPr>
          <w:rFonts w:ascii="方正小标宋_GBK" w:eastAsia="方正小标宋_GBK" w:hint="eastAsia"/>
          <w:sz w:val="36"/>
          <w:szCs w:val="36"/>
        </w:rPr>
        <w:lastRenderedPageBreak/>
        <w:t>201</w:t>
      </w:r>
      <w:r>
        <w:rPr>
          <w:rFonts w:ascii="方正小标宋_GBK" w:eastAsia="方正小标宋_GBK" w:hint="eastAsia"/>
          <w:sz w:val="36"/>
          <w:szCs w:val="36"/>
        </w:rPr>
        <w:t>5</w:t>
      </w:r>
      <w:r w:rsidRPr="00782933">
        <w:rPr>
          <w:rFonts w:ascii="方正小标宋_GBK" w:eastAsia="方正小标宋_GBK" w:hint="eastAsia"/>
          <w:sz w:val="36"/>
          <w:szCs w:val="36"/>
        </w:rPr>
        <w:t>年省学术和技术带头人及后备人选学术科研活动经费资助申请汇总表</w:t>
      </w:r>
    </w:p>
    <w:p w:rsidR="00BC0FB4" w:rsidRDefault="00BC0FB4" w:rsidP="00BC0FB4"/>
    <w:tbl>
      <w:tblPr>
        <w:tblW w:w="14765" w:type="dxa"/>
        <w:jc w:val="center"/>
        <w:tblInd w:w="103" w:type="dxa"/>
        <w:tblLook w:val="0000"/>
      </w:tblPr>
      <w:tblGrid>
        <w:gridCol w:w="540"/>
        <w:gridCol w:w="1085"/>
        <w:gridCol w:w="1005"/>
        <w:gridCol w:w="580"/>
        <w:gridCol w:w="560"/>
        <w:gridCol w:w="960"/>
        <w:gridCol w:w="760"/>
        <w:gridCol w:w="700"/>
        <w:gridCol w:w="3895"/>
        <w:gridCol w:w="1440"/>
        <w:gridCol w:w="1080"/>
        <w:gridCol w:w="1060"/>
        <w:gridCol w:w="1100"/>
      </w:tblGrid>
      <w:tr w:rsidR="00BC0FB4" w:rsidRPr="00782933" w:rsidTr="005766FE">
        <w:trPr>
          <w:trHeight w:val="480"/>
          <w:tblHeade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序号</w:t>
            </w:r>
          </w:p>
        </w:tc>
        <w:tc>
          <w:tcPr>
            <w:tcW w:w="1085"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单位</w:t>
            </w:r>
          </w:p>
        </w:tc>
        <w:tc>
          <w:tcPr>
            <w:tcW w:w="1005"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姓名</w:t>
            </w:r>
          </w:p>
        </w:tc>
        <w:tc>
          <w:tcPr>
            <w:tcW w:w="58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性别</w:t>
            </w:r>
          </w:p>
        </w:tc>
        <w:tc>
          <w:tcPr>
            <w:tcW w:w="56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年龄</w:t>
            </w:r>
          </w:p>
        </w:tc>
        <w:tc>
          <w:tcPr>
            <w:tcW w:w="96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学历（位）</w:t>
            </w:r>
          </w:p>
        </w:tc>
        <w:tc>
          <w:tcPr>
            <w:tcW w:w="76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职称</w:t>
            </w:r>
          </w:p>
        </w:tc>
        <w:tc>
          <w:tcPr>
            <w:tcW w:w="70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入选</w:t>
            </w:r>
            <w:r w:rsidRPr="00782933">
              <w:rPr>
                <w:rFonts w:ascii="宋体" w:hAnsi="宋体" w:cs="宋体" w:hint="eastAsia"/>
                <w:b/>
                <w:bCs/>
                <w:color w:val="000000"/>
                <w:kern w:val="0"/>
                <w:sz w:val="20"/>
                <w:szCs w:val="20"/>
              </w:rPr>
              <w:br/>
              <w:t>批次</w:t>
            </w:r>
          </w:p>
        </w:tc>
        <w:tc>
          <w:tcPr>
            <w:tcW w:w="3895"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申请资助项目</w:t>
            </w:r>
          </w:p>
        </w:tc>
        <w:tc>
          <w:tcPr>
            <w:tcW w:w="144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kern w:val="0"/>
                <w:sz w:val="20"/>
                <w:szCs w:val="20"/>
              </w:rPr>
            </w:pPr>
            <w:r w:rsidRPr="00782933">
              <w:rPr>
                <w:rFonts w:ascii="宋体" w:hAnsi="宋体" w:cs="宋体" w:hint="eastAsia"/>
                <w:b/>
                <w:bCs/>
                <w:kern w:val="0"/>
                <w:sz w:val="20"/>
                <w:szCs w:val="20"/>
              </w:rPr>
              <w:t>项目类别</w:t>
            </w:r>
          </w:p>
        </w:tc>
        <w:tc>
          <w:tcPr>
            <w:tcW w:w="108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申请经费（万元）</w:t>
            </w:r>
          </w:p>
        </w:tc>
        <w:tc>
          <w:tcPr>
            <w:tcW w:w="106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匹配经费（万元）</w:t>
            </w:r>
          </w:p>
        </w:tc>
        <w:tc>
          <w:tcPr>
            <w:tcW w:w="1100" w:type="dxa"/>
            <w:tcBorders>
              <w:top w:val="single" w:sz="4" w:space="0" w:color="auto"/>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b/>
                <w:bCs/>
                <w:color w:val="000000"/>
                <w:kern w:val="0"/>
                <w:sz w:val="20"/>
                <w:szCs w:val="20"/>
              </w:rPr>
            </w:pPr>
            <w:r w:rsidRPr="00782933">
              <w:rPr>
                <w:rFonts w:ascii="宋体" w:hAnsi="宋体" w:cs="宋体" w:hint="eastAsia"/>
                <w:b/>
                <w:bCs/>
                <w:color w:val="000000"/>
                <w:kern w:val="0"/>
                <w:sz w:val="20"/>
                <w:szCs w:val="20"/>
              </w:rPr>
              <w:t>备注</w:t>
            </w:r>
          </w:p>
        </w:tc>
      </w:tr>
      <w:tr w:rsidR="00BC0FB4" w:rsidRPr="00782933" w:rsidTr="00BC0FB4">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0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389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1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r>
      <w:tr w:rsidR="00BC0FB4" w:rsidRPr="00782933" w:rsidTr="00BC0FB4">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0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389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1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r>
      <w:tr w:rsidR="00BC0FB4" w:rsidRPr="00782933" w:rsidTr="00BC0FB4">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0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389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1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r>
      <w:tr w:rsidR="00BC0FB4" w:rsidRPr="00782933" w:rsidTr="00BC0FB4">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0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389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1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r>
      <w:tr w:rsidR="00BC0FB4" w:rsidRPr="00782933" w:rsidTr="00BC0FB4">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0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389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1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r>
      <w:tr w:rsidR="00BC0FB4" w:rsidRPr="00782933" w:rsidTr="00BC0FB4">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0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389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1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r>
      <w:tr w:rsidR="00BC0FB4" w:rsidRPr="00782933" w:rsidTr="00BC0FB4">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0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389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1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r>
      <w:tr w:rsidR="00BC0FB4" w:rsidRPr="00782933" w:rsidTr="00BC0FB4">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0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5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3895"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left"/>
              <w:rPr>
                <w:rFonts w:ascii="宋体" w:hAnsi="宋体" w:cs="宋体"/>
                <w:kern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06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c>
          <w:tcPr>
            <w:tcW w:w="1100" w:type="dxa"/>
            <w:tcBorders>
              <w:top w:val="nil"/>
              <w:left w:val="nil"/>
              <w:bottom w:val="single" w:sz="4" w:space="0" w:color="auto"/>
              <w:right w:val="single" w:sz="4" w:space="0" w:color="auto"/>
            </w:tcBorders>
            <w:shd w:val="clear" w:color="auto" w:fill="auto"/>
            <w:vAlign w:val="center"/>
          </w:tcPr>
          <w:p w:rsidR="00BC0FB4" w:rsidRPr="00782933" w:rsidRDefault="00BC0FB4" w:rsidP="005766FE">
            <w:pPr>
              <w:widowControl/>
              <w:jc w:val="center"/>
              <w:rPr>
                <w:rFonts w:ascii="宋体" w:hAnsi="宋体" w:cs="宋体"/>
                <w:kern w:val="0"/>
                <w:sz w:val="20"/>
                <w:szCs w:val="20"/>
              </w:rPr>
            </w:pPr>
          </w:p>
        </w:tc>
      </w:tr>
    </w:tbl>
    <w:p w:rsidR="00BC0FB4" w:rsidRDefault="0004115A" w:rsidP="00BC0FB4">
      <w:pPr>
        <w:rPr>
          <w:rFonts w:ascii="方正仿宋_GBK" w:eastAsia="方正仿宋_GBK"/>
          <w:sz w:val="32"/>
          <w:szCs w:val="32"/>
        </w:rPr>
      </w:pPr>
      <w:r>
        <w:rPr>
          <w:rFonts w:ascii="方正仿宋_GBK" w:eastAsia="方正仿宋_GBK" w:hint="eastAsia"/>
          <w:sz w:val="32"/>
          <w:szCs w:val="32"/>
        </w:rPr>
        <w:t>注：请在备注栏内注明“带头人”或者“后备人选”。</w:t>
      </w:r>
    </w:p>
    <w:p w:rsidR="00BC0FB4" w:rsidRDefault="00BC0FB4">
      <w:pPr>
        <w:widowControl/>
        <w:jc w:val="left"/>
        <w:rPr>
          <w:rFonts w:ascii="方正仿宋_GBK" w:eastAsia="方正仿宋_GBK"/>
          <w:sz w:val="32"/>
          <w:szCs w:val="32"/>
        </w:rPr>
      </w:pPr>
      <w:r>
        <w:rPr>
          <w:rFonts w:ascii="方正仿宋_GBK" w:eastAsia="方正仿宋_GBK"/>
          <w:sz w:val="32"/>
          <w:szCs w:val="32"/>
        </w:rPr>
        <w:br w:type="page"/>
      </w:r>
    </w:p>
    <w:p w:rsidR="00BC0FB4" w:rsidRDefault="00BC0FB4" w:rsidP="00BC0FB4">
      <w:pPr>
        <w:jc w:val="center"/>
        <w:rPr>
          <w:rFonts w:ascii="方正小标宋_GBK" w:eastAsia="方正小标宋_GBK"/>
          <w:sz w:val="36"/>
          <w:szCs w:val="36"/>
        </w:rPr>
      </w:pPr>
      <w:r w:rsidRPr="00BC0FB4">
        <w:rPr>
          <w:rFonts w:ascii="方正小标宋_GBK" w:eastAsia="方正小标宋_GBK" w:hint="eastAsia"/>
          <w:sz w:val="36"/>
          <w:szCs w:val="36"/>
        </w:rPr>
        <w:lastRenderedPageBreak/>
        <w:t>2015年安徽省博士后研究人员申报科研项目资助经费情况汇总表</w:t>
      </w:r>
    </w:p>
    <w:tbl>
      <w:tblPr>
        <w:tblW w:w="15080" w:type="dxa"/>
        <w:jc w:val="center"/>
        <w:tblInd w:w="-1152" w:type="dxa"/>
        <w:tblLook w:val="04A0"/>
      </w:tblPr>
      <w:tblGrid>
        <w:gridCol w:w="580"/>
        <w:gridCol w:w="1400"/>
        <w:gridCol w:w="1540"/>
        <w:gridCol w:w="1080"/>
        <w:gridCol w:w="580"/>
        <w:gridCol w:w="560"/>
        <w:gridCol w:w="3300"/>
        <w:gridCol w:w="1220"/>
        <w:gridCol w:w="1380"/>
        <w:gridCol w:w="1180"/>
        <w:gridCol w:w="1220"/>
        <w:gridCol w:w="1040"/>
      </w:tblGrid>
      <w:tr w:rsidR="00BC0FB4" w:rsidRPr="00BC0FB4" w:rsidTr="00BC0FB4">
        <w:trPr>
          <w:trHeight w:val="48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序号</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单位</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流动站名称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姓名</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性别</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年龄</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科研项目名称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项目性质</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所属项目</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项目研究起止年月</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所属学科</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b/>
                <w:bCs/>
                <w:kern w:val="0"/>
                <w:sz w:val="20"/>
                <w:szCs w:val="20"/>
              </w:rPr>
            </w:pPr>
            <w:r w:rsidRPr="00BC0FB4">
              <w:rPr>
                <w:rFonts w:ascii="宋体" w:eastAsia="宋体" w:hAnsi="宋体" w:cs="宋体" w:hint="eastAsia"/>
                <w:b/>
                <w:bCs/>
                <w:kern w:val="0"/>
                <w:sz w:val="20"/>
                <w:szCs w:val="20"/>
              </w:rPr>
              <w:t>申请经费（万元）</w:t>
            </w:r>
          </w:p>
        </w:tc>
      </w:tr>
      <w:tr w:rsidR="00BC0FB4" w:rsidRPr="00BC0FB4" w:rsidTr="0004115A">
        <w:trPr>
          <w:trHeight w:val="6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33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left"/>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r>
      <w:tr w:rsidR="00BC0FB4" w:rsidRPr="00BC0FB4" w:rsidTr="0004115A">
        <w:trPr>
          <w:trHeight w:val="6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33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left"/>
              <w:rPr>
                <w:rFonts w:ascii="宋体" w:eastAsia="宋体" w:hAnsi="宋体" w:cs="宋体"/>
                <w:kern w:val="0"/>
                <w:sz w:val="20"/>
                <w:szCs w:val="20"/>
              </w:rPr>
            </w:pPr>
            <w:bookmarkStart w:id="0" w:name="RANGE!G4"/>
            <w:r w:rsidRPr="00BC0FB4">
              <w:rPr>
                <w:rFonts w:ascii="宋体" w:eastAsia="宋体" w:hAnsi="宋体" w:cs="宋体" w:hint="eastAsia"/>
                <w:kern w:val="0"/>
                <w:sz w:val="20"/>
                <w:szCs w:val="20"/>
              </w:rPr>
              <w:t xml:space="preserve">　</w:t>
            </w:r>
            <w:bookmarkEnd w:id="0"/>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r>
      <w:tr w:rsidR="00BC0FB4" w:rsidRPr="00BC0FB4" w:rsidTr="0004115A">
        <w:trPr>
          <w:trHeight w:val="6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33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left"/>
              <w:rPr>
                <w:rFonts w:ascii="宋体" w:eastAsia="宋体" w:hAnsi="宋体" w:cs="宋体"/>
                <w:kern w:val="0"/>
                <w:sz w:val="20"/>
                <w:szCs w:val="20"/>
              </w:rPr>
            </w:pPr>
            <w:bookmarkStart w:id="1" w:name="RANGE!G5"/>
            <w:r w:rsidRPr="00BC0FB4">
              <w:rPr>
                <w:rFonts w:ascii="宋体" w:eastAsia="宋体" w:hAnsi="宋体" w:cs="宋体" w:hint="eastAsia"/>
                <w:kern w:val="0"/>
                <w:sz w:val="20"/>
                <w:szCs w:val="20"/>
              </w:rPr>
              <w:t xml:space="preserve">　</w:t>
            </w:r>
            <w:bookmarkEnd w:id="1"/>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r>
      <w:tr w:rsidR="00BC0FB4" w:rsidRPr="00BC0FB4" w:rsidTr="0004115A">
        <w:trPr>
          <w:trHeight w:val="6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33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left"/>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r>
      <w:tr w:rsidR="00BC0FB4" w:rsidRPr="00BC0FB4" w:rsidTr="0004115A">
        <w:trPr>
          <w:trHeight w:val="6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33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left"/>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r>
      <w:tr w:rsidR="00BC0FB4" w:rsidRPr="00BC0FB4" w:rsidTr="0004115A">
        <w:trPr>
          <w:trHeight w:val="6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33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left"/>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r>
      <w:tr w:rsidR="00BC0FB4" w:rsidRPr="00BC0FB4" w:rsidTr="0004115A">
        <w:trPr>
          <w:trHeight w:val="6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33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left"/>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r>
      <w:tr w:rsidR="00BC0FB4" w:rsidRPr="00BC0FB4" w:rsidTr="0004115A">
        <w:trPr>
          <w:trHeight w:val="6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330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left"/>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BC0FB4" w:rsidRPr="00BC0FB4" w:rsidRDefault="00BC0FB4" w:rsidP="00BC0FB4">
            <w:pPr>
              <w:widowControl/>
              <w:jc w:val="center"/>
              <w:rPr>
                <w:rFonts w:ascii="宋体" w:eastAsia="宋体" w:hAnsi="宋体" w:cs="宋体"/>
                <w:kern w:val="0"/>
                <w:sz w:val="20"/>
                <w:szCs w:val="20"/>
              </w:rPr>
            </w:pPr>
            <w:r w:rsidRPr="00BC0FB4">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BC0FB4" w:rsidRPr="00BC0FB4" w:rsidRDefault="00BC0FB4" w:rsidP="00BC0FB4">
            <w:pPr>
              <w:widowControl/>
              <w:jc w:val="center"/>
              <w:rPr>
                <w:rFonts w:ascii="宋体" w:eastAsia="宋体" w:hAnsi="宋体" w:cs="宋体"/>
                <w:kern w:val="0"/>
                <w:sz w:val="24"/>
                <w:szCs w:val="24"/>
              </w:rPr>
            </w:pPr>
            <w:r w:rsidRPr="00BC0FB4">
              <w:rPr>
                <w:rFonts w:ascii="宋体" w:eastAsia="宋体" w:hAnsi="宋体" w:cs="宋体" w:hint="eastAsia"/>
                <w:kern w:val="0"/>
                <w:sz w:val="24"/>
                <w:szCs w:val="24"/>
              </w:rPr>
              <w:t xml:space="preserve">　</w:t>
            </w:r>
          </w:p>
        </w:tc>
      </w:tr>
    </w:tbl>
    <w:p w:rsidR="00BC0FB4" w:rsidRPr="00BC0FB4" w:rsidRDefault="00BC0FB4" w:rsidP="00BC0FB4">
      <w:pPr>
        <w:jc w:val="left"/>
        <w:rPr>
          <w:rFonts w:ascii="方正小标宋_GBK" w:eastAsia="方正小标宋_GBK"/>
          <w:sz w:val="36"/>
          <w:szCs w:val="36"/>
        </w:rPr>
      </w:pPr>
    </w:p>
    <w:sectPr w:rsidR="00BC0FB4" w:rsidRPr="00BC0FB4" w:rsidSect="00BC0FB4">
      <w:pgSz w:w="16838" w:h="11906" w:orient="landscape"/>
      <w:pgMar w:top="1531" w:right="1701" w:bottom="1531" w:left="204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F33" w:rsidRDefault="00456F33" w:rsidP="00E54C64">
      <w:r>
        <w:separator/>
      </w:r>
    </w:p>
  </w:endnote>
  <w:endnote w:type="continuationSeparator" w:id="1">
    <w:p w:rsidR="00456F33" w:rsidRDefault="00456F33" w:rsidP="00E54C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F33" w:rsidRDefault="00456F33" w:rsidP="00E54C64">
      <w:r>
        <w:separator/>
      </w:r>
    </w:p>
  </w:footnote>
  <w:footnote w:type="continuationSeparator" w:id="1">
    <w:p w:rsidR="00456F33" w:rsidRDefault="00456F33" w:rsidP="00E54C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BAC"/>
    <w:rsid w:val="0004115A"/>
    <w:rsid w:val="0007659E"/>
    <w:rsid w:val="001245A1"/>
    <w:rsid w:val="00134EF7"/>
    <w:rsid w:val="00222BA7"/>
    <w:rsid w:val="00367BAC"/>
    <w:rsid w:val="003E6F44"/>
    <w:rsid w:val="00456F33"/>
    <w:rsid w:val="004A3644"/>
    <w:rsid w:val="0063540F"/>
    <w:rsid w:val="00994631"/>
    <w:rsid w:val="00A6790F"/>
    <w:rsid w:val="00BC0FB4"/>
    <w:rsid w:val="00BF58BA"/>
    <w:rsid w:val="00E54C64"/>
    <w:rsid w:val="00F04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C64"/>
    <w:rPr>
      <w:sz w:val="18"/>
      <w:szCs w:val="18"/>
    </w:rPr>
  </w:style>
  <w:style w:type="paragraph" w:styleId="a4">
    <w:name w:val="footer"/>
    <w:basedOn w:val="a"/>
    <w:link w:val="Char0"/>
    <w:uiPriority w:val="99"/>
    <w:semiHidden/>
    <w:unhideWhenUsed/>
    <w:rsid w:val="00E54C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C64"/>
    <w:rPr>
      <w:sz w:val="18"/>
      <w:szCs w:val="18"/>
    </w:rPr>
  </w:style>
</w:styles>
</file>

<file path=word/webSettings.xml><?xml version="1.0" encoding="utf-8"?>
<w:webSettings xmlns:r="http://schemas.openxmlformats.org/officeDocument/2006/relationships" xmlns:w="http://schemas.openxmlformats.org/wordprocessingml/2006/main">
  <w:divs>
    <w:div w:id="1518999737">
      <w:bodyDiv w:val="1"/>
      <w:marLeft w:val="0"/>
      <w:marRight w:val="0"/>
      <w:marTop w:val="0"/>
      <w:marBottom w:val="0"/>
      <w:divBdr>
        <w:top w:val="none" w:sz="0" w:space="0" w:color="auto"/>
        <w:left w:val="none" w:sz="0" w:space="0" w:color="auto"/>
        <w:bottom w:val="none" w:sz="0" w:space="0" w:color="auto"/>
        <w:right w:val="none" w:sz="0" w:space="0" w:color="auto"/>
      </w:divBdr>
    </w:div>
    <w:div w:id="17578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129</Words>
  <Characters>741</Characters>
  <Application>Microsoft Office Word</Application>
  <DocSecurity>0</DocSecurity>
  <Lines>6</Lines>
  <Paragraphs>1</Paragraphs>
  <ScaleCrop>false</ScaleCrop>
  <Company>Sky123.Org</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任启飞</dc:creator>
  <cp:lastModifiedBy>任启飞</cp:lastModifiedBy>
  <cp:revision>3</cp:revision>
  <dcterms:created xsi:type="dcterms:W3CDTF">2015-06-09T07:58:00Z</dcterms:created>
  <dcterms:modified xsi:type="dcterms:W3CDTF">2015-06-18T07:27:00Z</dcterms:modified>
</cp:coreProperties>
</file>